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2ED6" w14:textId="12461504" w:rsidR="00F23233" w:rsidRPr="00FE05A4" w:rsidRDefault="000E318A">
      <w:pPr>
        <w:pStyle w:val="a3"/>
        <w:wordWrap/>
        <w:spacing w:line="312" w:lineRule="auto"/>
        <w:ind w:left="899" w:hanging="88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E05A4">
        <w:rPr>
          <w:rFonts w:ascii="Times New Roman" w:eastAsia="HY헤드라인M" w:hAnsi="Times New Roman" w:cs="Times New Roman"/>
          <w:b/>
          <w:sz w:val="40"/>
          <w:szCs w:val="40"/>
          <w:u w:val="single"/>
          <w:shd w:val="clear" w:color="000000" w:fill="auto"/>
        </w:rPr>
        <w:t>Course Syllabus</w:t>
      </w:r>
    </w:p>
    <w:p w14:paraId="6F9D2ED7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eastAsia="휴먼명조" w:hAnsi="Times New Roman" w:cs="Times New Roman"/>
          <w:b/>
          <w:sz w:val="16"/>
          <w:szCs w:val="16"/>
        </w:rPr>
      </w:pPr>
    </w:p>
    <w:tbl>
      <w:tblPr>
        <w:tblStyle w:val="af"/>
        <w:tblW w:w="9525" w:type="dxa"/>
        <w:tblLayout w:type="fixed"/>
        <w:tblLook w:val="04A0" w:firstRow="1" w:lastRow="0" w:firstColumn="1" w:lastColumn="0" w:noHBand="0" w:noVBand="1"/>
      </w:tblPr>
      <w:tblGrid>
        <w:gridCol w:w="1701"/>
        <w:gridCol w:w="7824"/>
      </w:tblGrid>
      <w:tr w:rsidR="000E318A" w:rsidRPr="00DB6B06" w14:paraId="6F9D2EDD" w14:textId="77777777" w:rsidTr="00FE05A4">
        <w:trPr>
          <w:trHeight w:val="370"/>
        </w:trPr>
        <w:tc>
          <w:tcPr>
            <w:tcW w:w="1701" w:type="dxa"/>
          </w:tcPr>
          <w:p w14:paraId="6F9D2ED9" w14:textId="4BD9318F" w:rsidR="000E318A" w:rsidRPr="00DB6B06" w:rsidRDefault="000E318A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Course Name</w:t>
            </w:r>
          </w:p>
        </w:tc>
        <w:tc>
          <w:tcPr>
            <w:tcW w:w="7824" w:type="dxa"/>
          </w:tcPr>
          <w:p w14:paraId="6F9D2EDC" w14:textId="4C5DAABC" w:rsidR="000E318A" w:rsidRPr="00FE05A4" w:rsidRDefault="004A20FE" w:rsidP="00FE05A4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Everyday Korean </w:t>
            </w:r>
            <w:r w:rsidR="00922B3C"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>4</w:t>
            </w:r>
          </w:p>
        </w:tc>
      </w:tr>
      <w:tr w:rsidR="00760249" w:rsidRPr="00DB6B06" w14:paraId="021A96A0" w14:textId="77777777" w:rsidTr="00FE05A4">
        <w:trPr>
          <w:trHeight w:val="370"/>
        </w:trPr>
        <w:tc>
          <w:tcPr>
            <w:tcW w:w="1701" w:type="dxa"/>
          </w:tcPr>
          <w:p w14:paraId="2598FF9A" w14:textId="518668DB" w:rsidR="00760249" w:rsidRPr="00DB6B06" w:rsidRDefault="00760249" w:rsidP="00760249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Lecturer</w:t>
            </w:r>
          </w:p>
        </w:tc>
        <w:tc>
          <w:tcPr>
            <w:tcW w:w="7824" w:type="dxa"/>
          </w:tcPr>
          <w:p w14:paraId="79927189" w14:textId="017F0637" w:rsidR="00760249" w:rsidRPr="00FE05A4" w:rsidRDefault="00760249" w:rsidP="00FE05A4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proofErr w:type="spellStart"/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>김신지</w:t>
            </w:r>
            <w:proofErr w:type="spellEnd"/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Shinjee</w:t>
            </w:r>
            <w:proofErr w:type="spellEnd"/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 xml:space="preserve"> Kim)</w:t>
            </w:r>
          </w:p>
        </w:tc>
      </w:tr>
      <w:tr w:rsidR="00760249" w:rsidRPr="00DB6B06" w14:paraId="4D784F45" w14:textId="77777777" w:rsidTr="00FE05A4">
        <w:trPr>
          <w:trHeight w:val="370"/>
        </w:trPr>
        <w:tc>
          <w:tcPr>
            <w:tcW w:w="1701" w:type="dxa"/>
          </w:tcPr>
          <w:p w14:paraId="512511D1" w14:textId="34FFE836" w:rsidR="00760249" w:rsidRPr="00DB6B06" w:rsidRDefault="00760249" w:rsidP="00760249">
            <w:pPr>
              <w:pStyle w:val="a3"/>
              <w:wordWrap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E</w:t>
            </w: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mail</w:t>
            </w:r>
          </w:p>
        </w:tc>
        <w:tc>
          <w:tcPr>
            <w:tcW w:w="7824" w:type="dxa"/>
          </w:tcPr>
          <w:p w14:paraId="1629679A" w14:textId="74E894EA" w:rsidR="00760249" w:rsidRPr="00FE05A4" w:rsidRDefault="00FE05A4" w:rsidP="00FE05A4">
            <w:pPr>
              <w:pStyle w:val="a3"/>
              <w:wordWrap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hyperlink r:id="rId7" w:history="1">
              <w:r w:rsidRPr="00403C89">
                <w:rPr>
                  <w:rStyle w:val="ad"/>
                  <w:rFonts w:ascii="Times New Roman" w:eastAsia="휴먼명조" w:hAnsi="Times New Roman" w:cs="Times New Roman"/>
                  <w:bCs/>
                  <w:sz w:val="16"/>
                  <w:szCs w:val="16"/>
                </w:rPr>
                <w:t>cyndi27@gmail.com</w:t>
              </w:r>
            </w:hyperlink>
          </w:p>
        </w:tc>
      </w:tr>
    </w:tbl>
    <w:p w14:paraId="6F9D2ED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DF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"/>
        <w:tblW w:w="9523" w:type="dxa"/>
        <w:tblLayout w:type="fixed"/>
        <w:tblLook w:val="04A0" w:firstRow="1" w:lastRow="0" w:firstColumn="1" w:lastColumn="0" w:noHBand="0" w:noVBand="1"/>
      </w:tblPr>
      <w:tblGrid>
        <w:gridCol w:w="1701"/>
        <w:gridCol w:w="7822"/>
      </w:tblGrid>
      <w:tr w:rsidR="00F23233" w:rsidRPr="00DB6B06" w14:paraId="6F9D2EE2" w14:textId="77777777" w:rsidTr="00FE05A4">
        <w:trPr>
          <w:trHeight w:val="541"/>
        </w:trPr>
        <w:tc>
          <w:tcPr>
            <w:tcW w:w="1701" w:type="dxa"/>
          </w:tcPr>
          <w:p w14:paraId="6F9D2EE0" w14:textId="43ED8E20" w:rsidR="00F23233" w:rsidRPr="00DB6B06" w:rsidRDefault="00F170E3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Course Description</w:t>
            </w:r>
          </w:p>
        </w:tc>
        <w:tc>
          <w:tcPr>
            <w:tcW w:w="7822" w:type="dxa"/>
          </w:tcPr>
          <w:p w14:paraId="2DDC077B" w14:textId="77777777" w:rsidR="00922B3C" w:rsidRPr="00FE05A4" w:rsidRDefault="00922B3C" w:rsidP="00922B3C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This course is designed for learners who have completed the beginner level and wish to study Korean at the Intermediate 1 level. The target learners are:</w:t>
            </w:r>
          </w:p>
          <w:p w14:paraId="6D17CC67" w14:textId="77777777" w:rsidR="00922B3C" w:rsidRPr="00FE05A4" w:rsidRDefault="00922B3C" w:rsidP="00922B3C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FE05A4">
              <w:rPr>
                <w:rFonts w:ascii="바탕" w:eastAsia="바탕" w:hAnsi="바탕" w:cs="바탕" w:hint="eastAsia"/>
                <w:bCs/>
                <w:sz w:val="16"/>
                <w:szCs w:val="16"/>
              </w:rPr>
              <w:t>•</w:t>
            </w:r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 </w:t>
            </w:r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can naturally read and write at the beginner level.</w:t>
            </w:r>
          </w:p>
          <w:p w14:paraId="450979A3" w14:textId="77777777" w:rsidR="00922B3C" w:rsidRPr="00FE05A4" w:rsidRDefault="00922B3C" w:rsidP="00922B3C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FE05A4">
              <w:rPr>
                <w:rFonts w:ascii="바탕" w:eastAsia="바탕" w:hAnsi="바탕" w:cs="바탕" w:hint="eastAsia"/>
                <w:bCs/>
                <w:sz w:val="16"/>
                <w:szCs w:val="16"/>
              </w:rPr>
              <w:t>•</w:t>
            </w:r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 </w:t>
            </w:r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can engage in basic everyday conversations.</w:t>
            </w:r>
          </w:p>
          <w:p w14:paraId="178C438D" w14:textId="77777777" w:rsidR="00922B3C" w:rsidRPr="00FE05A4" w:rsidRDefault="00922B3C" w:rsidP="00922B3C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</w:pPr>
            <w:r w:rsidRPr="00FE05A4">
              <w:rPr>
                <w:rFonts w:ascii="바탕" w:eastAsia="바탕" w:hAnsi="바탕" w:cs="바탕" w:hint="eastAsia"/>
                <w:bCs/>
                <w:sz w:val="16"/>
                <w:szCs w:val="16"/>
              </w:rPr>
              <w:t>•</w:t>
            </w:r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 </w:t>
            </w:r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who have studied basic Korean grammar and intend to progress to the lower-intermediate level.</w:t>
            </w:r>
          </w:p>
          <w:p w14:paraId="6F9D2EE1" w14:textId="31663B46" w:rsidR="00F23233" w:rsidRPr="00922B3C" w:rsidRDefault="00922B3C" w:rsidP="008368ED">
            <w:pPr>
              <w:pStyle w:val="a3"/>
              <w:wordWrap/>
              <w:spacing w:line="360" w:lineRule="auto"/>
              <w:jc w:val="left"/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</w:pPr>
            <w:r w:rsidRPr="00FE05A4">
              <w:rPr>
                <w:rFonts w:ascii="바탕" w:eastAsia="바탕" w:hAnsi="바탕" w:cs="바탕" w:hint="eastAsia"/>
                <w:bCs/>
                <w:sz w:val="16"/>
                <w:szCs w:val="16"/>
              </w:rPr>
              <w:t>•</w:t>
            </w:r>
            <w:r w:rsidRPr="00FE05A4">
              <w:rPr>
                <w:rFonts w:ascii="Times New Roman" w:eastAsia="휴먼명조" w:hAnsi="Times New Roman" w:cs="Times New Roman" w:hint="eastAsia"/>
                <w:bCs/>
                <w:sz w:val="16"/>
                <w:szCs w:val="16"/>
              </w:rPr>
              <w:t xml:space="preserve"> </w:t>
            </w:r>
            <w:r w:rsidRPr="00FE05A4">
              <w:rPr>
                <w:rFonts w:ascii="Times New Roman" w:eastAsia="휴먼명조" w:hAnsi="Times New Roman" w:cs="Times New Roman"/>
                <w:bCs/>
                <w:sz w:val="16"/>
                <w:szCs w:val="16"/>
              </w:rPr>
              <w:t>Learners with approximately 200 hours of prior Korean learning experience.</w:t>
            </w:r>
          </w:p>
        </w:tc>
      </w:tr>
    </w:tbl>
    <w:p w14:paraId="6F9D2EE3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E9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f"/>
        <w:tblW w:w="9538" w:type="dxa"/>
        <w:tblLayout w:type="fixed"/>
        <w:tblLook w:val="04A0" w:firstRow="1" w:lastRow="0" w:firstColumn="1" w:lastColumn="0" w:noHBand="0" w:noVBand="1"/>
      </w:tblPr>
      <w:tblGrid>
        <w:gridCol w:w="2322"/>
        <w:gridCol w:w="2554"/>
        <w:gridCol w:w="1960"/>
        <w:gridCol w:w="2702"/>
      </w:tblGrid>
      <w:tr w:rsidR="00F23233" w:rsidRPr="00DB6B06" w14:paraId="6F9D2EEB" w14:textId="77777777" w:rsidTr="00FE05A4">
        <w:trPr>
          <w:trHeight w:val="410"/>
        </w:trPr>
        <w:tc>
          <w:tcPr>
            <w:tcW w:w="9538" w:type="dxa"/>
            <w:gridSpan w:val="4"/>
          </w:tcPr>
          <w:p w14:paraId="6F9D2EEA" w14:textId="1A58D795" w:rsidR="00F23233" w:rsidRPr="00DB6B06" w:rsidRDefault="006A55A7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M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ethods of Grading</w:t>
            </w:r>
          </w:p>
        </w:tc>
      </w:tr>
      <w:tr w:rsidR="00F23233" w:rsidRPr="00DB6B06" w14:paraId="6F9D2EF0" w14:textId="77777777" w:rsidTr="00FE05A4">
        <w:trPr>
          <w:trHeight w:val="182"/>
        </w:trPr>
        <w:tc>
          <w:tcPr>
            <w:tcW w:w="2322" w:type="dxa"/>
          </w:tcPr>
          <w:p w14:paraId="6F9D2EEC" w14:textId="3A1ACB29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D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escription</w:t>
            </w:r>
          </w:p>
        </w:tc>
        <w:tc>
          <w:tcPr>
            <w:tcW w:w="2554" w:type="dxa"/>
          </w:tcPr>
          <w:p w14:paraId="6F9D2EED" w14:textId="3095B2EE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Percentage</w:t>
            </w: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 xml:space="preserve"> (</w:t>
            </w:r>
            <w:r w:rsidR="00AF02BB"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>%)</w:t>
            </w:r>
          </w:p>
        </w:tc>
        <w:tc>
          <w:tcPr>
            <w:tcW w:w="1960" w:type="dxa"/>
          </w:tcPr>
          <w:p w14:paraId="6F9D2EEE" w14:textId="0C14E708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D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escription</w:t>
            </w:r>
          </w:p>
        </w:tc>
        <w:tc>
          <w:tcPr>
            <w:tcW w:w="2702" w:type="dxa"/>
          </w:tcPr>
          <w:p w14:paraId="6F9D2EEF" w14:textId="7EAA9823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Percentage</w:t>
            </w: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 xml:space="preserve"> (%)</w:t>
            </w:r>
          </w:p>
        </w:tc>
      </w:tr>
      <w:tr w:rsidR="00F23233" w:rsidRPr="00DB6B06" w14:paraId="6F9D2EF5" w14:textId="77777777" w:rsidTr="00FE05A4">
        <w:trPr>
          <w:trHeight w:val="256"/>
        </w:trPr>
        <w:tc>
          <w:tcPr>
            <w:tcW w:w="2322" w:type="dxa"/>
          </w:tcPr>
          <w:p w14:paraId="6F9D2EF1" w14:textId="66A90A75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A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ssignments</w:t>
            </w:r>
          </w:p>
        </w:tc>
        <w:tc>
          <w:tcPr>
            <w:tcW w:w="2554" w:type="dxa"/>
          </w:tcPr>
          <w:p w14:paraId="6F9D2EF2" w14:textId="7B0A5D8F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10%</w:t>
            </w:r>
          </w:p>
        </w:tc>
        <w:tc>
          <w:tcPr>
            <w:tcW w:w="1960" w:type="dxa"/>
          </w:tcPr>
          <w:p w14:paraId="6F9D2EF3" w14:textId="1B296390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M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idterm</w:t>
            </w:r>
          </w:p>
        </w:tc>
        <w:tc>
          <w:tcPr>
            <w:tcW w:w="2702" w:type="dxa"/>
          </w:tcPr>
          <w:p w14:paraId="6F9D2EF4" w14:textId="71933345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35%</w:t>
            </w:r>
          </w:p>
        </w:tc>
      </w:tr>
      <w:tr w:rsidR="00F23233" w:rsidRPr="00DB6B06" w14:paraId="6F9D2EFA" w14:textId="77777777" w:rsidTr="00FE05A4">
        <w:trPr>
          <w:trHeight w:val="256"/>
        </w:trPr>
        <w:tc>
          <w:tcPr>
            <w:tcW w:w="2322" w:type="dxa"/>
          </w:tcPr>
          <w:p w14:paraId="6F9D2EF6" w14:textId="7450F461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F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inal exam</w:t>
            </w:r>
          </w:p>
        </w:tc>
        <w:tc>
          <w:tcPr>
            <w:tcW w:w="2554" w:type="dxa"/>
          </w:tcPr>
          <w:p w14:paraId="6F9D2EF7" w14:textId="7B6FA321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35%</w:t>
            </w:r>
          </w:p>
        </w:tc>
        <w:tc>
          <w:tcPr>
            <w:tcW w:w="1960" w:type="dxa"/>
          </w:tcPr>
          <w:p w14:paraId="6F9D2EF8" w14:textId="01B4AB2E" w:rsidR="00F23233" w:rsidRPr="00DB6B06" w:rsidRDefault="0082368A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  <w:shd w:val="clear" w:color="000000" w:fill="auto"/>
              </w:rPr>
              <w:t>ttendance</w:t>
            </w:r>
          </w:p>
        </w:tc>
        <w:tc>
          <w:tcPr>
            <w:tcW w:w="2702" w:type="dxa"/>
          </w:tcPr>
          <w:p w14:paraId="6F9D2EF9" w14:textId="44E96A46" w:rsidR="00F23233" w:rsidRPr="00DB6B06" w:rsidRDefault="00B11D4C">
            <w:pPr>
              <w:pStyle w:val="a3"/>
              <w:wordWrap/>
              <w:spacing w:line="288" w:lineRule="auto"/>
              <w:jc w:val="center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DB6B06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20%</w:t>
            </w:r>
          </w:p>
        </w:tc>
      </w:tr>
      <w:tr w:rsidR="00F23233" w:rsidRPr="00DB6B06" w14:paraId="6F9D2EFD" w14:textId="77777777" w:rsidTr="00FE05A4">
        <w:trPr>
          <w:trHeight w:val="256"/>
        </w:trPr>
        <w:tc>
          <w:tcPr>
            <w:tcW w:w="2322" w:type="dxa"/>
          </w:tcPr>
          <w:p w14:paraId="6F9D2EFB" w14:textId="314023F6" w:rsidR="00F23233" w:rsidRPr="00DB6B06" w:rsidRDefault="006A55A7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  <w:shd w:val="clear" w:color="000000" w:fill="auto"/>
              </w:rPr>
              <w:t>T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  <w:shd w:val="clear" w:color="000000" w:fill="auto"/>
              </w:rPr>
              <w:t>otal</w:t>
            </w:r>
          </w:p>
        </w:tc>
        <w:tc>
          <w:tcPr>
            <w:tcW w:w="7216" w:type="dxa"/>
            <w:gridSpan w:val="3"/>
          </w:tcPr>
          <w:p w14:paraId="6F9D2EFC" w14:textId="7F35FC49" w:rsidR="00F23233" w:rsidRPr="00DB6B06" w:rsidRDefault="00AF02BB">
            <w:pPr>
              <w:pStyle w:val="a3"/>
              <w:wordWrap/>
              <w:spacing w:line="288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>100</w:t>
            </w:r>
            <w:r w:rsidR="006A55A7"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  <w:shd w:val="clear" w:color="000000" w:fill="auto"/>
              </w:rPr>
              <w:t>%</w:t>
            </w:r>
          </w:p>
        </w:tc>
      </w:tr>
    </w:tbl>
    <w:p w14:paraId="6F9D2EF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EFF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f"/>
        <w:tblW w:w="9523" w:type="dxa"/>
        <w:tblLayout w:type="fixed"/>
        <w:tblLook w:val="04A0" w:firstRow="1" w:lastRow="0" w:firstColumn="1" w:lastColumn="0" w:noHBand="0" w:noVBand="1"/>
      </w:tblPr>
      <w:tblGrid>
        <w:gridCol w:w="2128"/>
        <w:gridCol w:w="7395"/>
      </w:tblGrid>
      <w:tr w:rsidR="00F23233" w:rsidRPr="00DB6B06" w14:paraId="6F9D2F02" w14:textId="77777777" w:rsidTr="00FE05A4">
        <w:trPr>
          <w:trHeight w:val="56"/>
        </w:trPr>
        <w:tc>
          <w:tcPr>
            <w:tcW w:w="2128" w:type="dxa"/>
          </w:tcPr>
          <w:p w14:paraId="6F9D2F00" w14:textId="725DECDC" w:rsidR="00F23233" w:rsidRPr="00DB6B06" w:rsidRDefault="00663F9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b/>
                <w:spacing w:val="-10"/>
                <w:sz w:val="16"/>
                <w:szCs w:val="16"/>
                <w:shd w:val="clear" w:color="000000" w:fill="auto"/>
              </w:rPr>
              <w:t>Course Goals</w:t>
            </w:r>
          </w:p>
        </w:tc>
        <w:tc>
          <w:tcPr>
            <w:tcW w:w="7395" w:type="dxa"/>
          </w:tcPr>
          <w:p w14:paraId="5C870C8E" w14:textId="77777777" w:rsidR="00922B3C" w:rsidRPr="00922B3C" w:rsidRDefault="00922B3C" w:rsidP="00FE05A4">
            <w:pPr>
              <w:spacing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22B3C">
              <w:rPr>
                <w:rFonts w:ascii="Times New Roman" w:hAnsi="Times New Roman" w:cs="Times New Roman"/>
                <w:sz w:val="16"/>
                <w:szCs w:val="16"/>
              </w:rPr>
              <w:t>-Learners will be able to confidently understand and express a wide range of topics related to daily life and social situations at the intermediate 1 level.</w:t>
            </w:r>
          </w:p>
          <w:p w14:paraId="6F9D2F01" w14:textId="69CB6B90" w:rsidR="0035254E" w:rsidRPr="00C67C11" w:rsidRDefault="00922B3C" w:rsidP="00FE05A4">
            <w:pPr>
              <w:spacing w:line="36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22B3C">
              <w:rPr>
                <w:rFonts w:ascii="Times New Roman" w:hAnsi="Times New Roman" w:cs="Times New Roman"/>
                <w:sz w:val="16"/>
                <w:szCs w:val="16"/>
              </w:rPr>
              <w:t>-Learners will be able to communicate effectively and appropriately in everyday and social contexts using intermediate-level Korean.</w:t>
            </w:r>
          </w:p>
        </w:tc>
      </w:tr>
      <w:tr w:rsidR="00F23233" w:rsidRPr="00DB6B06" w14:paraId="6F9D2F05" w14:textId="77777777" w:rsidTr="00FE05A4">
        <w:trPr>
          <w:trHeight w:val="56"/>
        </w:trPr>
        <w:tc>
          <w:tcPr>
            <w:tcW w:w="2128" w:type="dxa"/>
          </w:tcPr>
          <w:p w14:paraId="6F9D2F03" w14:textId="25C176B7" w:rsidR="00F23233" w:rsidRPr="00DB6B06" w:rsidRDefault="00663F91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P</w:t>
            </w:r>
            <w:r w:rsidRPr="00DB6B0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rojected Results</w:t>
            </w:r>
          </w:p>
        </w:tc>
        <w:tc>
          <w:tcPr>
            <w:tcW w:w="7395" w:type="dxa"/>
          </w:tcPr>
          <w:p w14:paraId="6F9D2F04" w14:textId="4957DFFA" w:rsidR="00F23233" w:rsidRPr="00C67C11" w:rsidRDefault="00922B3C" w:rsidP="00FE05A4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2B3C">
              <w:rPr>
                <w:rFonts w:ascii="Times New Roman" w:hAnsi="Times New Roman" w:cs="Times New Roman"/>
                <w:sz w:val="16"/>
                <w:szCs w:val="16"/>
              </w:rPr>
              <w:t>By the end of this course, learners will be able to communicate fluently and appropriately on everyday topics in Korean at the intermediate 1 level.</w:t>
            </w:r>
          </w:p>
        </w:tc>
      </w:tr>
    </w:tbl>
    <w:p w14:paraId="6F9D2F06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07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"/>
        <w:tblW w:w="9523" w:type="dxa"/>
        <w:tblLayout w:type="fixed"/>
        <w:tblLook w:val="04A0" w:firstRow="1" w:lastRow="0" w:firstColumn="1" w:lastColumn="0" w:noHBand="0" w:noVBand="1"/>
      </w:tblPr>
      <w:tblGrid>
        <w:gridCol w:w="1539"/>
        <w:gridCol w:w="2024"/>
        <w:gridCol w:w="2571"/>
        <w:gridCol w:w="3389"/>
      </w:tblGrid>
      <w:tr w:rsidR="00F23233" w:rsidRPr="00DB6B06" w14:paraId="6F9D2F09" w14:textId="77777777" w:rsidTr="00AF3AF2">
        <w:trPr>
          <w:trHeight w:val="410"/>
        </w:trPr>
        <w:tc>
          <w:tcPr>
            <w:tcW w:w="9523" w:type="dxa"/>
            <w:gridSpan w:val="4"/>
          </w:tcPr>
          <w:p w14:paraId="6F9D2F08" w14:textId="705B81DA" w:rsidR="00F23233" w:rsidRPr="00DB6B06" w:rsidRDefault="0046149E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  <w:t>Textbook(s) &amp; References</w:t>
            </w:r>
          </w:p>
        </w:tc>
      </w:tr>
      <w:tr w:rsidR="00F23233" w:rsidRPr="00DB6B06" w14:paraId="6F9D2F0E" w14:textId="77777777" w:rsidTr="00AF3AF2">
        <w:trPr>
          <w:trHeight w:val="134"/>
        </w:trPr>
        <w:tc>
          <w:tcPr>
            <w:tcW w:w="1539" w:type="dxa"/>
          </w:tcPr>
          <w:p w14:paraId="6F9D2F0A" w14:textId="4C0264F6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Description</w:t>
            </w:r>
          </w:p>
        </w:tc>
        <w:tc>
          <w:tcPr>
            <w:tcW w:w="2024" w:type="dxa"/>
          </w:tcPr>
          <w:p w14:paraId="6F9D2F0B" w14:textId="2DF89304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2571" w:type="dxa"/>
          </w:tcPr>
          <w:p w14:paraId="6F9D2F0C" w14:textId="6F1B0FC6" w:rsidR="00F23233" w:rsidRPr="00DB6B06" w:rsidRDefault="0046149E">
            <w:pPr>
              <w:pStyle w:val="a3"/>
              <w:wordWrap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uthor</w:t>
            </w:r>
          </w:p>
        </w:tc>
        <w:tc>
          <w:tcPr>
            <w:tcW w:w="3388" w:type="dxa"/>
          </w:tcPr>
          <w:p w14:paraId="6F9D2F0D" w14:textId="2C8BB61D" w:rsidR="00F23233" w:rsidRPr="00DB6B06" w:rsidRDefault="0046149E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P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ublisher</w:t>
            </w:r>
          </w:p>
        </w:tc>
      </w:tr>
      <w:tr w:rsidR="00F23233" w:rsidRPr="00DB6B06" w14:paraId="6F9D2F13" w14:textId="77777777" w:rsidTr="00AF3AF2">
        <w:trPr>
          <w:trHeight w:val="123"/>
        </w:trPr>
        <w:tc>
          <w:tcPr>
            <w:tcW w:w="1539" w:type="dxa"/>
          </w:tcPr>
          <w:p w14:paraId="6F9D2F0F" w14:textId="21270EEA" w:rsidR="00F23233" w:rsidRPr="00DB6B06" w:rsidRDefault="009771D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="휴먼명조" w:hAnsi="Times New Roman" w:cs="Times New Roman"/>
                <w:sz w:val="16"/>
                <w:szCs w:val="16"/>
              </w:rPr>
              <w:t>Required textbook</w:t>
            </w:r>
          </w:p>
        </w:tc>
        <w:tc>
          <w:tcPr>
            <w:tcW w:w="2024" w:type="dxa"/>
          </w:tcPr>
          <w:p w14:paraId="6F9D2F10" w14:textId="4DBCEBBC" w:rsidR="00F3372B" w:rsidRPr="00DB6B06" w:rsidRDefault="000568B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I </w:t>
            </w:r>
            <w:r w:rsidR="006C5B4C"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Love Korean </w:t>
            </w:r>
            <w:r w:rsidR="00922B3C"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3</w:t>
            </w:r>
          </w:p>
        </w:tc>
        <w:tc>
          <w:tcPr>
            <w:tcW w:w="2571" w:type="dxa"/>
          </w:tcPr>
          <w:p w14:paraId="6F9D2F11" w14:textId="79F90718" w:rsidR="00F23233" w:rsidRPr="00DB6B06" w:rsidRDefault="00C67C1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서울대학교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언어교육원</w:t>
            </w:r>
          </w:p>
        </w:tc>
        <w:tc>
          <w:tcPr>
            <w:tcW w:w="3388" w:type="dxa"/>
          </w:tcPr>
          <w:p w14:paraId="6F9D2F12" w14:textId="498A76D5" w:rsidR="00F23233" w:rsidRPr="00DB6B06" w:rsidRDefault="00C67C11" w:rsidP="008368E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서울대학교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sz w:val="16"/>
                <w:szCs w:val="16"/>
              </w:rPr>
              <w:t>출판부</w:t>
            </w:r>
          </w:p>
        </w:tc>
      </w:tr>
    </w:tbl>
    <w:p w14:paraId="6F9D2F14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15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f"/>
        <w:tblW w:w="9523" w:type="dxa"/>
        <w:tblLayout w:type="fixed"/>
        <w:tblLook w:val="04A0" w:firstRow="1" w:lastRow="0" w:firstColumn="1" w:lastColumn="0" w:noHBand="0" w:noVBand="1"/>
      </w:tblPr>
      <w:tblGrid>
        <w:gridCol w:w="1563"/>
        <w:gridCol w:w="7960"/>
      </w:tblGrid>
      <w:tr w:rsidR="00F23233" w:rsidRPr="00DB6B06" w14:paraId="6F9D2F18" w14:textId="77777777" w:rsidTr="00AF3AF2">
        <w:trPr>
          <w:trHeight w:val="410"/>
        </w:trPr>
        <w:tc>
          <w:tcPr>
            <w:tcW w:w="1563" w:type="dxa"/>
          </w:tcPr>
          <w:p w14:paraId="6F9D2F16" w14:textId="1005E1D8" w:rsidR="00F23233" w:rsidRPr="00DB6B06" w:rsidRDefault="000E318A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A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ssignment</w:t>
            </w:r>
          </w:p>
        </w:tc>
        <w:tc>
          <w:tcPr>
            <w:tcW w:w="7959" w:type="dxa"/>
          </w:tcPr>
          <w:p w14:paraId="6F9D2F17" w14:textId="77777777" w:rsidR="00F23233" w:rsidRPr="00DB6B06" w:rsidRDefault="00F23233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="휴먼명조" w:hAnsi="Times New Roman" w:cs="Times New Roman"/>
                <w:b/>
                <w:sz w:val="16"/>
                <w:szCs w:val="16"/>
              </w:rPr>
            </w:pPr>
          </w:p>
        </w:tc>
      </w:tr>
    </w:tbl>
    <w:p w14:paraId="6F9D2F19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1A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f"/>
        <w:tblW w:w="9522" w:type="dxa"/>
        <w:tblLayout w:type="fixed"/>
        <w:tblLook w:val="04A0" w:firstRow="1" w:lastRow="0" w:firstColumn="1" w:lastColumn="0" w:noHBand="0" w:noVBand="1"/>
      </w:tblPr>
      <w:tblGrid>
        <w:gridCol w:w="889"/>
        <w:gridCol w:w="1663"/>
        <w:gridCol w:w="3969"/>
        <w:gridCol w:w="3001"/>
      </w:tblGrid>
      <w:tr w:rsidR="00F23233" w:rsidRPr="00DB6B06" w14:paraId="6F9D2F1C" w14:textId="77777777" w:rsidTr="00AF3AF2">
        <w:trPr>
          <w:trHeight w:val="410"/>
        </w:trPr>
        <w:tc>
          <w:tcPr>
            <w:tcW w:w="9522" w:type="dxa"/>
            <w:gridSpan w:val="4"/>
          </w:tcPr>
          <w:p w14:paraId="6F9D2F1B" w14:textId="616B3FA9" w:rsidR="00F23233" w:rsidRPr="00DB6B06" w:rsidRDefault="00AF02BB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S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yllabus</w:t>
            </w:r>
          </w:p>
        </w:tc>
      </w:tr>
      <w:tr w:rsidR="00AF02BB" w:rsidRPr="00DB6B06" w14:paraId="6F9D2F23" w14:textId="77777777" w:rsidTr="00AF3AF2">
        <w:trPr>
          <w:trHeight w:val="213"/>
        </w:trPr>
        <w:tc>
          <w:tcPr>
            <w:tcW w:w="889" w:type="dxa"/>
          </w:tcPr>
          <w:p w14:paraId="6F9D2F1D" w14:textId="4BCB967E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W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eek</w:t>
            </w:r>
          </w:p>
        </w:tc>
        <w:tc>
          <w:tcPr>
            <w:tcW w:w="1663" w:type="dxa"/>
          </w:tcPr>
          <w:p w14:paraId="6F9D2F1E" w14:textId="2E4996F6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T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opic</w:t>
            </w:r>
          </w:p>
        </w:tc>
        <w:tc>
          <w:tcPr>
            <w:tcW w:w="3969" w:type="dxa"/>
          </w:tcPr>
          <w:p w14:paraId="6F9D2F1F" w14:textId="1AD76739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sz w:val="16"/>
                <w:szCs w:val="16"/>
              </w:rPr>
              <w:t>G</w:t>
            </w:r>
            <w:r w:rsidRPr="00DB6B06">
              <w:rPr>
                <w:rFonts w:ascii="Times New Roman" w:eastAsiaTheme="minorEastAsia" w:hAnsi="Times New Roman" w:cs="Times New Roman"/>
                <w:sz w:val="16"/>
                <w:szCs w:val="16"/>
              </w:rPr>
              <w:t>oal</w:t>
            </w:r>
          </w:p>
        </w:tc>
        <w:tc>
          <w:tcPr>
            <w:tcW w:w="3001" w:type="dxa"/>
          </w:tcPr>
          <w:p w14:paraId="6F9D2F22" w14:textId="21458CE7" w:rsidR="00AF02BB" w:rsidRPr="00DB6B06" w:rsidRDefault="00AF02BB">
            <w:pPr>
              <w:pStyle w:val="a3"/>
              <w:wordWrap/>
              <w:spacing w:line="31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 w:rsidRPr="00DB6B06">
              <w:rPr>
                <w:rFonts w:ascii="Times New Roman" w:hAnsi="Times New Roman" w:cs="Times New Roman"/>
                <w:sz w:val="16"/>
                <w:szCs w:val="16"/>
              </w:rPr>
              <w:t>ontent</w:t>
            </w:r>
          </w:p>
        </w:tc>
      </w:tr>
      <w:tr w:rsidR="00AF02BB" w:rsidRPr="00DB6B06" w14:paraId="6F9D2F2A" w14:textId="77777777" w:rsidTr="00AF3AF2">
        <w:trPr>
          <w:trHeight w:val="256"/>
        </w:trPr>
        <w:tc>
          <w:tcPr>
            <w:tcW w:w="889" w:type="dxa"/>
          </w:tcPr>
          <w:p w14:paraId="6F9D2F24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</w:t>
            </w:r>
          </w:p>
        </w:tc>
        <w:tc>
          <w:tcPr>
            <w:tcW w:w="1663" w:type="dxa"/>
          </w:tcPr>
          <w:p w14:paraId="48176FB8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Duration/</w:t>
            </w:r>
          </w:p>
          <w:p w14:paraId="4625B93D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Plan</w:t>
            </w:r>
          </w:p>
          <w:p w14:paraId="6F9D2F25" w14:textId="7A8E2F03" w:rsidR="00350F2D" w:rsidRPr="00DB6B06" w:rsidRDefault="00350F2D" w:rsidP="00350F2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0892A088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your vacation plans.</w:t>
            </w:r>
          </w:p>
          <w:p w14:paraId="7C25486F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vacation and weekend plans.</w:t>
            </w:r>
          </w:p>
          <w:p w14:paraId="3D58D205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concerns and give advice.</w:t>
            </w:r>
          </w:p>
          <w:p w14:paraId="6F9D2F26" w14:textId="1681545D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53BE24D2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Course Introduction</w:t>
            </w:r>
          </w:p>
          <w:p w14:paraId="40977D5B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동안</w:t>
            </w:r>
          </w:p>
          <w:p w14:paraId="0EB0E993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게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어때요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?</w:t>
            </w:r>
          </w:p>
          <w:p w14:paraId="6F9D2F29" w14:textId="282FA044" w:rsidR="00AF02BB" w:rsidRPr="00DB6B06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AF02BB" w:rsidRPr="00DB6B06" w14:paraId="6F9D2F31" w14:textId="77777777" w:rsidTr="00AF3AF2">
        <w:trPr>
          <w:trHeight w:val="256"/>
        </w:trPr>
        <w:tc>
          <w:tcPr>
            <w:tcW w:w="889" w:type="dxa"/>
          </w:tcPr>
          <w:p w14:paraId="6F9D2F2B" w14:textId="3D352F80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lastRenderedPageBreak/>
              <w:t>2</w:t>
            </w:r>
          </w:p>
        </w:tc>
        <w:tc>
          <w:tcPr>
            <w:tcW w:w="1663" w:type="dxa"/>
          </w:tcPr>
          <w:p w14:paraId="61CA0A0C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Schedule</w:t>
            </w:r>
          </w:p>
          <w:p w14:paraId="6F9D2F2C" w14:textId="033546FB" w:rsidR="00AF02BB" w:rsidRPr="00DB6B06" w:rsidRDefault="00AF02BB" w:rsidP="00350F2D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1203DA57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Plan gatherings with friends.</w:t>
            </w:r>
          </w:p>
          <w:p w14:paraId="38DBEB09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appointment times.</w:t>
            </w:r>
          </w:p>
          <w:p w14:paraId="67D49148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Research travel information and make travel itineraries.</w:t>
            </w:r>
          </w:p>
          <w:p w14:paraId="60D66F44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an introduction about a club or group.</w:t>
            </w:r>
          </w:p>
          <w:p w14:paraId="6F9D2F2D" w14:textId="2DBB3D8E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2AD10079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니까</w:t>
            </w:r>
          </w:p>
          <w:p w14:paraId="2F0BF49B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이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니까</w:t>
            </w:r>
          </w:p>
          <w:p w14:paraId="78B39F32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proofErr w:type="spellStart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ㄹ게요</w:t>
            </w:r>
            <w:proofErr w:type="spellEnd"/>
          </w:p>
          <w:p w14:paraId="6F9D2F30" w14:textId="5F3534D4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AF02BB" w:rsidRPr="00DB6B06" w14:paraId="6F9D2F38" w14:textId="77777777" w:rsidTr="00AF3AF2">
        <w:trPr>
          <w:trHeight w:val="256"/>
        </w:trPr>
        <w:tc>
          <w:tcPr>
            <w:tcW w:w="889" w:type="dxa"/>
          </w:tcPr>
          <w:p w14:paraId="6F9D2F32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3</w:t>
            </w:r>
          </w:p>
        </w:tc>
        <w:tc>
          <w:tcPr>
            <w:tcW w:w="1663" w:type="dxa"/>
          </w:tcPr>
          <w:p w14:paraId="7815FDEF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Residence</w:t>
            </w:r>
          </w:p>
          <w:p w14:paraId="6F9D2F33" w14:textId="58B3E20D" w:rsidR="00AF02BB" w:rsidRPr="00DB6B06" w:rsidRDefault="00AF02BB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553F6D68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whether you have experienced something or not.</w:t>
            </w:r>
          </w:p>
          <w:p w14:paraId="7D55003A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and answer questions about dormitory information.</w:t>
            </w:r>
          </w:p>
          <w:p w14:paraId="40F69BEB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situations where help is needed.</w:t>
            </w:r>
          </w:p>
          <w:p w14:paraId="4FC8611C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making inquiries at a real estate office.</w:t>
            </w:r>
          </w:p>
          <w:p w14:paraId="6F9D2F34" w14:textId="5E074A22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0A559DD5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proofErr w:type="spellStart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려고</w:t>
            </w:r>
            <w:proofErr w:type="spellEnd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하다</w:t>
            </w:r>
          </w:p>
          <w:p w14:paraId="1194A203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주다</w:t>
            </w:r>
          </w:p>
          <w:p w14:paraId="6F9D2F37" w14:textId="647D8567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AF02BB" w:rsidRPr="00DB6B06" w14:paraId="6F9D2F3F" w14:textId="77777777" w:rsidTr="00AF3AF2">
        <w:trPr>
          <w:trHeight w:val="256"/>
        </w:trPr>
        <w:tc>
          <w:tcPr>
            <w:tcW w:w="889" w:type="dxa"/>
          </w:tcPr>
          <w:p w14:paraId="6F9D2F39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4</w:t>
            </w:r>
          </w:p>
        </w:tc>
        <w:tc>
          <w:tcPr>
            <w:tcW w:w="1663" w:type="dxa"/>
          </w:tcPr>
          <w:p w14:paraId="68163989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37AA3914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Inquiry</w:t>
            </w:r>
          </w:p>
          <w:p w14:paraId="185C74DB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2DFBBF11" w14:textId="77777777" w:rsidR="002F0703" w:rsidRPr="002F0703" w:rsidRDefault="002F0703" w:rsidP="002F070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6F9D2F3A" w14:textId="5C1C4CF0" w:rsidR="00AF02BB" w:rsidRPr="00DB6B06" w:rsidRDefault="00AF02BB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25230F19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questions about course registration.</w:t>
            </w:r>
          </w:p>
          <w:p w14:paraId="4D070B2C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using the library.</w:t>
            </w:r>
          </w:p>
          <w:p w14:paraId="22446FB4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and answer various questions about one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’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 hometown.</w:t>
            </w:r>
          </w:p>
          <w:p w14:paraId="367E0244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 text about changing a reservation.</w:t>
            </w:r>
          </w:p>
          <w:p w14:paraId="1B29B52F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Write and read texts for making inquiries about information.</w:t>
            </w:r>
          </w:p>
          <w:p w14:paraId="6F9D2F3B" w14:textId="3EA85D9E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2F67948F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이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나</w:t>
            </w:r>
          </w:p>
          <w:p w14:paraId="33BAEE6B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proofErr w:type="gramStart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ㄴ가요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?,</w:t>
            </w:r>
            <w:proofErr w:type="gramEnd"/>
          </w:p>
          <w:p w14:paraId="255948C1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proofErr w:type="gramStart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나요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?,</w:t>
            </w:r>
            <w:proofErr w:type="gramEnd"/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인가요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?</w:t>
            </w:r>
          </w:p>
          <w:p w14:paraId="6F9D2F3E" w14:textId="21FF9E12" w:rsidR="00AF02BB" w:rsidRPr="002F0703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AF02BB" w:rsidRPr="00DB6B06" w14:paraId="6F9D2F46" w14:textId="77777777" w:rsidTr="00AF3AF2">
        <w:trPr>
          <w:trHeight w:val="256"/>
        </w:trPr>
        <w:tc>
          <w:tcPr>
            <w:tcW w:w="889" w:type="dxa"/>
          </w:tcPr>
          <w:p w14:paraId="6F9D2F40" w14:textId="77777777" w:rsidR="00AF02BB" w:rsidRPr="00DB6B06" w:rsidRDefault="00AF02B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5</w:t>
            </w:r>
          </w:p>
        </w:tc>
        <w:tc>
          <w:tcPr>
            <w:tcW w:w="1663" w:type="dxa"/>
          </w:tcPr>
          <w:p w14:paraId="2C6F23A6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Experience</w:t>
            </w:r>
          </w:p>
          <w:p w14:paraId="6F9D2F41" w14:textId="6B38B019" w:rsidR="00AF02BB" w:rsidRPr="00DB6B06" w:rsidRDefault="00AF02BB" w:rsidP="006E2EC1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0C16B700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one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’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 own experiences.</w:t>
            </w:r>
          </w:p>
          <w:p w14:paraId="5E772961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checking places to visit with a friend.</w:t>
            </w:r>
          </w:p>
          <w:p w14:paraId="1C7B58CA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stories about mistakes.</w:t>
            </w:r>
          </w:p>
          <w:p w14:paraId="4309FC19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special experiences.</w:t>
            </w:r>
          </w:p>
          <w:p w14:paraId="6F9D2F42" w14:textId="63DB32CC" w:rsidR="00AF02BB" w:rsidRPr="00426AD9" w:rsidRDefault="00AF02BB" w:rsidP="00DB6B06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07A64DDA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아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어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봤어요</w:t>
            </w:r>
          </w:p>
          <w:p w14:paraId="12056144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적이</w:t>
            </w:r>
          </w:p>
          <w:p w14:paraId="7371229A" w14:textId="77777777" w:rsidR="002F0703" w:rsidRPr="002F0703" w:rsidRDefault="002F0703" w:rsidP="002F070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2F070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있다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2F070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없다</w:t>
            </w:r>
          </w:p>
          <w:p w14:paraId="185CE26A" w14:textId="77777777" w:rsidR="00AF02BB" w:rsidRDefault="00AF02BB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6F9D2F45" w14:textId="2E93ABDF" w:rsidR="002F0703" w:rsidRPr="002F0703" w:rsidRDefault="002F0703" w:rsidP="002F0703"/>
        </w:tc>
      </w:tr>
      <w:tr w:rsidR="000C4643" w:rsidRPr="00DB6B06" w14:paraId="6F9D2F4D" w14:textId="77777777" w:rsidTr="00AF3AF2">
        <w:trPr>
          <w:trHeight w:val="256"/>
        </w:trPr>
        <w:tc>
          <w:tcPr>
            <w:tcW w:w="889" w:type="dxa"/>
          </w:tcPr>
          <w:p w14:paraId="6F9D2F47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6</w:t>
            </w:r>
          </w:p>
        </w:tc>
        <w:tc>
          <w:tcPr>
            <w:tcW w:w="1663" w:type="dxa"/>
          </w:tcPr>
          <w:p w14:paraId="66D22573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Performance</w:t>
            </w:r>
          </w:p>
          <w:p w14:paraId="6F9D2F48" w14:textId="42B5DC5F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6A7FAFF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travel experiences.</w:t>
            </w:r>
          </w:p>
          <w:p w14:paraId="3F8E0473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what you did on the weekend.</w:t>
            </w:r>
          </w:p>
          <w:p w14:paraId="464D88C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school festivals.</w:t>
            </w:r>
          </w:p>
          <w:p w14:paraId="2785A57F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stories about homestay experiences.</w:t>
            </w:r>
          </w:p>
          <w:p w14:paraId="4D2AB32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things you experienced for the first time.</w:t>
            </w:r>
          </w:p>
          <w:p w14:paraId="7A26E97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texts about memorable places.</w:t>
            </w:r>
          </w:p>
          <w:p w14:paraId="6F9D2F49" w14:textId="3B799780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09C1826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proofErr w:type="spellStart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았을</w:t>
            </w:r>
            <w:proofErr w:type="spellEnd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proofErr w:type="spellStart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었을</w:t>
            </w:r>
            <w:proofErr w:type="spellEnd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때</w:t>
            </w:r>
          </w:p>
          <w:p w14:paraId="5FB3FD49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ㄴ데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 V-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는데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</w:t>
            </w:r>
          </w:p>
          <w:p w14:paraId="1708B3E3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인데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1</w:t>
            </w:r>
          </w:p>
          <w:p w14:paraId="6F9D2F4C" w14:textId="1DC3380F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54" w14:textId="77777777" w:rsidTr="00AF3AF2">
        <w:trPr>
          <w:trHeight w:val="256"/>
        </w:trPr>
        <w:tc>
          <w:tcPr>
            <w:tcW w:w="889" w:type="dxa"/>
          </w:tcPr>
          <w:p w14:paraId="6F9D2F4E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7</w:t>
            </w:r>
          </w:p>
        </w:tc>
        <w:tc>
          <w:tcPr>
            <w:tcW w:w="1663" w:type="dxa"/>
          </w:tcPr>
          <w:p w14:paraId="2AD8F35D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Theme="majorHAnsi" w:hAnsi="Times New Roman" w:cs="Times New Roman"/>
                <w:color w:val="000000" w:themeColor="text1"/>
                <w:kern w:val="0"/>
                <w:sz w:val="16"/>
                <w:szCs w:val="16"/>
              </w:rPr>
            </w:pPr>
            <w:r w:rsidRPr="00975733">
              <w:rPr>
                <w:rFonts w:ascii="Times New Roman" w:eastAsiaTheme="majorHAnsi" w:hAnsi="Times New Roman" w:cs="Times New Roman" w:hint="eastAsia"/>
                <w:color w:val="000000" w:themeColor="text1"/>
                <w:kern w:val="0"/>
                <w:sz w:val="16"/>
                <w:szCs w:val="16"/>
              </w:rPr>
              <w:t>Getting a Job</w:t>
            </w:r>
          </w:p>
          <w:p w14:paraId="6F9D2F4F" w14:textId="301C980E" w:rsidR="000C4643" w:rsidRPr="00DB6B06" w:rsidRDefault="000C4643" w:rsidP="000C4643">
            <w:pPr>
              <w:pStyle w:val="a3"/>
              <w:jc w:val="left"/>
              <w:rPr>
                <w:rFonts w:ascii="Times New Roman" w:eastAsiaTheme="majorHAnsi" w:hAnsi="Times New Roman" w:cs="Times New Roman"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94D402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job interviews.</w:t>
            </w:r>
          </w:p>
          <w:p w14:paraId="73A1EB02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gifts for getting a job.</w:t>
            </w:r>
          </w:p>
          <w:p w14:paraId="25C18E56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presentations about what someone did during their last vacation.</w:t>
            </w:r>
          </w:p>
          <w:p w14:paraId="0D7E2E38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Choose a topic and give a presentation.</w:t>
            </w:r>
          </w:p>
          <w:p w14:paraId="6F9D2F50" w14:textId="1E474B33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51558D2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ㅂ니다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습니다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.</w:t>
            </w:r>
          </w:p>
          <w:p w14:paraId="7EFD6AF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입니다</w:t>
            </w:r>
          </w:p>
          <w:p w14:paraId="5AFCAD0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N</w:t>
            </w:r>
          </w:p>
          <w:p w14:paraId="6F9D2F53" w14:textId="7F528170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5B" w14:textId="77777777" w:rsidTr="00AF3AF2">
        <w:trPr>
          <w:trHeight w:val="256"/>
        </w:trPr>
        <w:tc>
          <w:tcPr>
            <w:tcW w:w="889" w:type="dxa"/>
          </w:tcPr>
          <w:p w14:paraId="6F9D2F55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lastRenderedPageBreak/>
              <w:t>8</w:t>
            </w:r>
          </w:p>
        </w:tc>
        <w:tc>
          <w:tcPr>
            <w:tcW w:w="1663" w:type="dxa"/>
          </w:tcPr>
          <w:p w14:paraId="6F9D2F56" w14:textId="72EB7B66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Midterm Exam</w:t>
            </w:r>
          </w:p>
        </w:tc>
        <w:tc>
          <w:tcPr>
            <w:tcW w:w="3969" w:type="dxa"/>
          </w:tcPr>
          <w:p w14:paraId="6F9D2F57" w14:textId="404A5501" w:rsidR="000C4643" w:rsidRPr="005A77C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F9D2F5A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62" w14:textId="77777777" w:rsidTr="00AF3AF2">
        <w:trPr>
          <w:trHeight w:val="256"/>
        </w:trPr>
        <w:tc>
          <w:tcPr>
            <w:tcW w:w="889" w:type="dxa"/>
          </w:tcPr>
          <w:p w14:paraId="6F9D2F5C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9</w:t>
            </w:r>
          </w:p>
        </w:tc>
        <w:tc>
          <w:tcPr>
            <w:tcW w:w="1663" w:type="dxa"/>
          </w:tcPr>
          <w:p w14:paraId="134077D8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Work/</w:t>
            </w:r>
          </w:p>
          <w:p w14:paraId="2B426500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Employment</w:t>
            </w:r>
          </w:p>
          <w:p w14:paraId="6F9D2F5D" w14:textId="5850F5C8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68C38E60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working conditions and job interviews.</w:t>
            </w:r>
          </w:p>
          <w:p w14:paraId="3139F867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working conditions at a company you want to move to.</w:t>
            </w:r>
          </w:p>
          <w:p w14:paraId="17FB671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inquiries about part-time job advertisements.</w:t>
            </w:r>
          </w:p>
          <w:p w14:paraId="22AF2890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Participate in job counseling sessions.</w:t>
            </w:r>
          </w:p>
          <w:p w14:paraId="34B3E72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Read and write resumes.</w:t>
            </w:r>
          </w:p>
          <w:p w14:paraId="6F9D2F5E" w14:textId="36438BA4" w:rsidR="000C4643" w:rsidRPr="00A0341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3F9DD6E2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보다</w:t>
            </w:r>
          </w:p>
          <w:p w14:paraId="2549826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줄</w:t>
            </w:r>
          </w:p>
          <w:p w14:paraId="101B9AC2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알다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/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모르다</w:t>
            </w:r>
          </w:p>
          <w:p w14:paraId="3E87A4F3" w14:textId="77777777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6F9D2F61" w14:textId="4CB45975" w:rsidR="00975733" w:rsidRPr="00975733" w:rsidRDefault="00975733" w:rsidP="00975733"/>
        </w:tc>
      </w:tr>
      <w:tr w:rsidR="000C4643" w:rsidRPr="00DB6B06" w14:paraId="6F9D2F69" w14:textId="77777777" w:rsidTr="00AF3AF2">
        <w:trPr>
          <w:trHeight w:val="256"/>
        </w:trPr>
        <w:tc>
          <w:tcPr>
            <w:tcW w:w="889" w:type="dxa"/>
          </w:tcPr>
          <w:p w14:paraId="6F9D2F63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10</w:t>
            </w:r>
          </w:p>
        </w:tc>
        <w:tc>
          <w:tcPr>
            <w:tcW w:w="1663" w:type="dxa"/>
          </w:tcPr>
          <w:p w14:paraId="577C39EE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Health</w:t>
            </w:r>
          </w:p>
          <w:p w14:paraId="6F9D2F64" w14:textId="1288347A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2D53CC30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health.</w:t>
            </w:r>
          </w:p>
          <w:p w14:paraId="02CD0E4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lifestyle habits.</w:t>
            </w:r>
          </w:p>
          <w:p w14:paraId="0FA88BAA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hospital appointments.</w:t>
            </w:r>
          </w:p>
          <w:p w14:paraId="5002A72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interviews about healthy lifestyle habits.</w:t>
            </w:r>
          </w:p>
          <w:p w14:paraId="6F9D2F65" w14:textId="66D8497D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49ED4EA5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게</w:t>
            </w:r>
          </w:p>
          <w:p w14:paraId="2FEEE0CA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네요</w:t>
            </w:r>
          </w:p>
          <w:p w14:paraId="6F9D2F68" w14:textId="438E135E" w:rsidR="000C4643" w:rsidRPr="00F2631E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70" w14:textId="77777777" w:rsidTr="00AF3AF2">
        <w:trPr>
          <w:trHeight w:val="256"/>
        </w:trPr>
        <w:tc>
          <w:tcPr>
            <w:tcW w:w="889" w:type="dxa"/>
          </w:tcPr>
          <w:p w14:paraId="6F9D2F6A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11</w:t>
            </w:r>
          </w:p>
        </w:tc>
        <w:tc>
          <w:tcPr>
            <w:tcW w:w="1663" w:type="dxa"/>
          </w:tcPr>
          <w:p w14:paraId="2AF811CA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Symptoms</w:t>
            </w:r>
          </w:p>
          <w:p w14:paraId="6F9D2F6B" w14:textId="0E3085D6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4EFED939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Describe your symptoms at a hospital.</w:t>
            </w:r>
          </w:p>
          <w:p w14:paraId="21E0434A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medical examinations.</w:t>
            </w:r>
          </w:p>
          <w:p w14:paraId="338230B8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public</w:t>
            </w:r>
            <w:r w:rsidRPr="00975733"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announcements.</w:t>
            </w:r>
          </w:p>
          <w:p w14:paraId="2493DD95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Make guesses based on observed actions.</w:t>
            </w:r>
          </w:p>
          <w:p w14:paraId="57A875B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Write texts about folk remedies.</w:t>
            </w:r>
          </w:p>
          <w:p w14:paraId="74B7FBF6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  <w:p w14:paraId="6F9D2F6C" w14:textId="2DC8DF70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27252B1D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</w:t>
            </w:r>
            <w:proofErr w:type="gramStart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,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</w:t>
            </w:r>
            <w:proofErr w:type="gramEnd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 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것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같다</w:t>
            </w:r>
          </w:p>
          <w:p w14:paraId="57F3B859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니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 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것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같다</w:t>
            </w:r>
          </w:p>
          <w:p w14:paraId="6F9D2F6F" w14:textId="2C6D65D2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77" w14:textId="77777777" w:rsidTr="00AF3AF2">
        <w:trPr>
          <w:trHeight w:val="256"/>
        </w:trPr>
        <w:tc>
          <w:tcPr>
            <w:tcW w:w="889" w:type="dxa"/>
          </w:tcPr>
          <w:p w14:paraId="6F9D2F71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12</w:t>
            </w:r>
          </w:p>
        </w:tc>
        <w:tc>
          <w:tcPr>
            <w:tcW w:w="1663" w:type="dxa"/>
          </w:tcPr>
          <w:p w14:paraId="6D17FC66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Breakdown or Malfunction</w:t>
            </w:r>
          </w:p>
          <w:p w14:paraId="6F9D2F72" w14:textId="7D7FC677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6852D409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and answer questions at a service center.</w:t>
            </w:r>
          </w:p>
          <w:p w14:paraId="4C9D4AD0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broken items.</w:t>
            </w:r>
          </w:p>
          <w:p w14:paraId="494BFCD5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means of transportation.</w:t>
            </w:r>
          </w:p>
          <w:p w14:paraId="032F471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meeting locations.</w:t>
            </w:r>
          </w:p>
          <w:p w14:paraId="6F9D2F73" w14:textId="0C92F9A4" w:rsidR="000C4643" w:rsidRPr="00975733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5B25E7FD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다가</w:t>
            </w:r>
          </w:p>
          <w:p w14:paraId="5841B87D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때문에</w:t>
            </w:r>
          </w:p>
          <w:p w14:paraId="6F9D2F76" w14:textId="6D9E699D" w:rsidR="000C4643" w:rsidRPr="0052470A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7E" w14:textId="77777777" w:rsidTr="00AF3AF2">
        <w:trPr>
          <w:trHeight w:val="256"/>
        </w:trPr>
        <w:tc>
          <w:tcPr>
            <w:tcW w:w="889" w:type="dxa"/>
          </w:tcPr>
          <w:p w14:paraId="6F9D2F78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13</w:t>
            </w:r>
          </w:p>
        </w:tc>
        <w:tc>
          <w:tcPr>
            <w:tcW w:w="1663" w:type="dxa"/>
          </w:tcPr>
          <w:p w14:paraId="1A6B9D68" w14:textId="77777777" w:rsidR="00975733" w:rsidRPr="00975733" w:rsidRDefault="00975733" w:rsidP="0097573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Repair</w:t>
            </w:r>
          </w:p>
          <w:p w14:paraId="6F9D2F79" w14:textId="080ADEF4" w:rsidR="000C4643" w:rsidRPr="00DB6B06" w:rsidRDefault="000C464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969" w:type="dxa"/>
          </w:tcPr>
          <w:p w14:paraId="3991B5BD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Make phone calls to a service center.</w:t>
            </w:r>
          </w:p>
          <w:p w14:paraId="25F5F5A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mobile phones.</w:t>
            </w:r>
          </w:p>
          <w:p w14:paraId="67DE6B13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information about museum visits.</w:t>
            </w:r>
          </w:p>
          <w:p w14:paraId="5ABE9C74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Talk about differences between things.</w:t>
            </w:r>
          </w:p>
          <w:p w14:paraId="5D850533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Write about precautions for electronic products.</w:t>
            </w:r>
          </w:p>
          <w:p w14:paraId="6F9D2F7A" w14:textId="2116F03C" w:rsidR="000C4643" w:rsidRPr="00975733" w:rsidRDefault="000C4643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F7F7CFC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ㄴ데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, V-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는데</w:t>
            </w:r>
          </w:p>
          <w:p w14:paraId="08EAB12F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인데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2</w:t>
            </w:r>
          </w:p>
          <w:p w14:paraId="2E9BFF43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N</w:t>
            </w:r>
          </w:p>
          <w:p w14:paraId="6F9D2F7D" w14:textId="069343EF" w:rsidR="000C4643" w:rsidRPr="0052470A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  <w:tr w:rsidR="000C4643" w:rsidRPr="00DB6B06" w14:paraId="6F9D2F85" w14:textId="77777777" w:rsidTr="00AF3AF2">
        <w:trPr>
          <w:trHeight w:val="256"/>
        </w:trPr>
        <w:tc>
          <w:tcPr>
            <w:tcW w:w="889" w:type="dxa"/>
          </w:tcPr>
          <w:p w14:paraId="6F9D2F7F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t>14</w:t>
            </w:r>
          </w:p>
        </w:tc>
        <w:tc>
          <w:tcPr>
            <w:tcW w:w="1663" w:type="dxa"/>
          </w:tcPr>
          <w:p w14:paraId="6F9D2F80" w14:textId="2B10BC9A" w:rsidR="000C4643" w:rsidRPr="00DB6B06" w:rsidRDefault="00975733" w:rsidP="000C4643">
            <w:pPr>
              <w:pStyle w:val="a3"/>
              <w:jc w:val="left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Gathering or Meeting</w:t>
            </w:r>
          </w:p>
        </w:tc>
        <w:tc>
          <w:tcPr>
            <w:tcW w:w="3969" w:type="dxa"/>
          </w:tcPr>
          <w:p w14:paraId="01D9B69E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Ask and answer questions about freshman welcoming parties.</w:t>
            </w:r>
          </w:p>
          <w:p w14:paraId="183F7C1B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Listen to and understand conversations about gatherings and appointments.</w:t>
            </w:r>
          </w:p>
          <w:p w14:paraId="5688CDD5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Listen to and understand conversations about visiting a 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lastRenderedPageBreak/>
              <w:t>friend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’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s house.</w:t>
            </w:r>
          </w:p>
          <w:p w14:paraId="6F9D2F81" w14:textId="291AE16E" w:rsidR="000C4643" w:rsidRPr="0052470A" w:rsidRDefault="00975733" w:rsidP="0052470A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Make and express inferences.</w:t>
            </w:r>
          </w:p>
        </w:tc>
        <w:tc>
          <w:tcPr>
            <w:tcW w:w="3001" w:type="dxa"/>
          </w:tcPr>
          <w:p w14:paraId="5B8D9121" w14:textId="77777777" w:rsidR="00975733" w:rsidRPr="00975733" w:rsidRDefault="00975733" w:rsidP="0097573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lastRenderedPageBreak/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ㄹ까요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?</w:t>
            </w:r>
          </w:p>
          <w:p w14:paraId="6F9D2F84" w14:textId="24A8E25D" w:rsidR="000C4643" w:rsidRPr="00975733" w:rsidRDefault="0097573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 w:rsidRPr="00975733">
              <w:rPr>
                <w:rFonts w:ascii="바탕" w:eastAsia="바탕" w:hAnsi="바탕" w:cs="바탕" w:hint="eastAsia"/>
                <w:sz w:val="16"/>
                <w:szCs w:val="16"/>
                <w:shd w:val="clear" w:color="000000" w:fill="auto"/>
              </w:rPr>
              <w:t>•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 xml:space="preserve"> A/V-(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으</w:t>
            </w:r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)</w:t>
            </w:r>
            <w:proofErr w:type="spellStart"/>
            <w:r w:rsidRPr="00975733"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ㄹ거예요</w:t>
            </w:r>
            <w:proofErr w:type="spellEnd"/>
          </w:p>
        </w:tc>
      </w:tr>
      <w:tr w:rsidR="000C4643" w:rsidRPr="00DB6B06" w14:paraId="6F9D2F8C" w14:textId="77777777" w:rsidTr="00AF3AF2">
        <w:trPr>
          <w:trHeight w:val="256"/>
        </w:trPr>
        <w:tc>
          <w:tcPr>
            <w:tcW w:w="889" w:type="dxa"/>
          </w:tcPr>
          <w:p w14:paraId="6F9D2F86" w14:textId="77777777" w:rsidR="000C4643" w:rsidRPr="00DB6B06" w:rsidRDefault="000C4643" w:rsidP="000C4643">
            <w:pPr>
              <w:pStyle w:val="a3"/>
              <w:wordWrap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hAnsi="Times New Roman" w:cs="Times New Roman"/>
                <w:sz w:val="16"/>
                <w:szCs w:val="16"/>
                <w:shd w:val="clear" w:color="000000" w:fill="auto"/>
              </w:rPr>
              <w:lastRenderedPageBreak/>
              <w:t>15</w:t>
            </w:r>
          </w:p>
        </w:tc>
        <w:tc>
          <w:tcPr>
            <w:tcW w:w="1663" w:type="dxa"/>
          </w:tcPr>
          <w:p w14:paraId="6F9D2F87" w14:textId="3FB9C2C8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  <w:r>
              <w:rPr>
                <w:rFonts w:ascii="Times New Roman" w:eastAsia="휴먼명조" w:hAnsi="Times New Roman" w:cs="Times New Roman" w:hint="eastAsia"/>
                <w:sz w:val="16"/>
                <w:szCs w:val="16"/>
                <w:shd w:val="clear" w:color="000000" w:fill="auto"/>
              </w:rPr>
              <w:t>Final Exam</w:t>
            </w:r>
          </w:p>
        </w:tc>
        <w:tc>
          <w:tcPr>
            <w:tcW w:w="3969" w:type="dxa"/>
          </w:tcPr>
          <w:p w14:paraId="6F9D2F88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  <w:tc>
          <w:tcPr>
            <w:tcW w:w="3001" w:type="dxa"/>
          </w:tcPr>
          <w:p w14:paraId="6F9D2F8B" w14:textId="77777777" w:rsidR="000C4643" w:rsidRPr="00DB6B06" w:rsidRDefault="000C4643" w:rsidP="000C4643">
            <w:pPr>
              <w:pStyle w:val="a3"/>
              <w:rPr>
                <w:rFonts w:ascii="Times New Roman" w:eastAsia="휴먼명조" w:hAnsi="Times New Roman" w:cs="Times New Roman"/>
                <w:sz w:val="16"/>
                <w:szCs w:val="16"/>
                <w:shd w:val="clear" w:color="000000" w:fill="auto"/>
              </w:rPr>
            </w:pPr>
          </w:p>
        </w:tc>
      </w:tr>
    </w:tbl>
    <w:p w14:paraId="6F9D2F8D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p w14:paraId="6F9D2F8E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tbl>
      <w:tblPr>
        <w:tblStyle w:val="af"/>
        <w:tblW w:w="9523" w:type="dxa"/>
        <w:tblLayout w:type="fixed"/>
        <w:tblLook w:val="04A0" w:firstRow="1" w:lastRow="0" w:firstColumn="1" w:lastColumn="0" w:noHBand="0" w:noVBand="1"/>
      </w:tblPr>
      <w:tblGrid>
        <w:gridCol w:w="1391"/>
        <w:gridCol w:w="8132"/>
      </w:tblGrid>
      <w:tr w:rsidR="00F23233" w:rsidRPr="00DB6B06" w14:paraId="6F9D2F91" w14:textId="77777777" w:rsidTr="00AF3AF2">
        <w:trPr>
          <w:trHeight w:val="466"/>
        </w:trPr>
        <w:tc>
          <w:tcPr>
            <w:tcW w:w="1391" w:type="dxa"/>
          </w:tcPr>
          <w:p w14:paraId="6F9D2F8F" w14:textId="7511A2E1" w:rsidR="00F23233" w:rsidRPr="00DB6B06" w:rsidRDefault="000E318A">
            <w:pPr>
              <w:pStyle w:val="a3"/>
              <w:wordWrap/>
              <w:spacing w:line="312" w:lineRule="auto"/>
              <w:ind w:left="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B6B06">
              <w:rPr>
                <w:rFonts w:ascii="Times New Roman" w:eastAsiaTheme="minorEastAsia" w:hAnsi="Times New Roman" w:cs="Times New Roman" w:hint="eastAsia"/>
                <w:b/>
                <w:sz w:val="16"/>
                <w:szCs w:val="16"/>
              </w:rPr>
              <w:t>N</w:t>
            </w:r>
            <w:r w:rsidRPr="00DB6B06">
              <w:rPr>
                <w:rFonts w:ascii="Times New Roman" w:eastAsiaTheme="minorEastAsia" w:hAnsi="Times New Roman" w:cs="Times New Roman"/>
                <w:b/>
                <w:sz w:val="16"/>
                <w:szCs w:val="16"/>
              </w:rPr>
              <w:t>ote</w:t>
            </w:r>
          </w:p>
        </w:tc>
        <w:tc>
          <w:tcPr>
            <w:tcW w:w="8131" w:type="dxa"/>
          </w:tcPr>
          <w:p w14:paraId="6F9D2F90" w14:textId="7E91EF6D" w:rsidR="00F23233" w:rsidRPr="00DB6B06" w:rsidRDefault="00F23233" w:rsidP="006D73EE">
            <w:pPr>
              <w:pStyle w:val="a3"/>
              <w:wordWrap/>
              <w:spacing w:line="312" w:lineRule="auto"/>
              <w:ind w:left="20"/>
              <w:jc w:val="left"/>
              <w:rPr>
                <w:rFonts w:ascii="Times New Roman" w:eastAsia="휴먼명조" w:hAnsi="Times New Roman" w:cs="Times New Roman"/>
                <w:sz w:val="16"/>
                <w:szCs w:val="16"/>
              </w:rPr>
            </w:pPr>
          </w:p>
        </w:tc>
      </w:tr>
    </w:tbl>
    <w:p w14:paraId="6F9D2F92" w14:textId="77777777" w:rsidR="00F23233" w:rsidRPr="00DB6B06" w:rsidRDefault="00F23233">
      <w:pPr>
        <w:pStyle w:val="a3"/>
        <w:spacing w:line="312" w:lineRule="auto"/>
        <w:ind w:left="20"/>
        <w:rPr>
          <w:rFonts w:ascii="Times New Roman" w:hAnsi="Times New Roman" w:cs="Times New Roman"/>
          <w:sz w:val="16"/>
          <w:szCs w:val="16"/>
        </w:rPr>
      </w:pPr>
    </w:p>
    <w:sectPr w:rsidR="00F23233" w:rsidRPr="00DB6B06" w:rsidSect="00B2411D">
      <w:footerReference w:type="default" r:id="rId8"/>
      <w:endnotePr>
        <w:numFmt w:val="decimal"/>
      </w:endnotePr>
      <w:pgSz w:w="11906" w:h="16838"/>
      <w:pgMar w:top="1134" w:right="1134" w:bottom="1134" w:left="1134" w:header="1134" w:footer="851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AE1C3" w14:textId="77777777" w:rsidR="00B2411D" w:rsidRDefault="00B2411D" w:rsidP="00B2411D">
      <w:pPr>
        <w:spacing w:after="0" w:line="240" w:lineRule="auto"/>
      </w:pPr>
      <w:r>
        <w:separator/>
      </w:r>
    </w:p>
  </w:endnote>
  <w:endnote w:type="continuationSeparator" w:id="0">
    <w:p w14:paraId="57AC312B" w14:textId="77777777" w:rsidR="00B2411D" w:rsidRDefault="00B2411D" w:rsidP="00B2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Arial Unicode MS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Arial Unicode MS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맑은 고딕"/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3298" w14:textId="77777777" w:rsidR="003B210C" w:rsidRDefault="003B210C">
    <w:pPr>
      <w:pStyle w:val="ac"/>
    </w:pPr>
  </w:p>
  <w:p w14:paraId="7EA97022" w14:textId="06F59351" w:rsidR="00B2411D" w:rsidRDefault="003B210C" w:rsidP="003B210C">
    <w:pPr>
      <w:pStyle w:val="ac"/>
      <w:jc w:val="right"/>
    </w:pPr>
    <w:r>
      <w:rPr>
        <w:noProof/>
      </w:rPr>
      <w:drawing>
        <wp:inline distT="0" distB="0" distL="0" distR="0" wp14:anchorId="5B3F8A0A" wp14:editId="124E7AEF">
          <wp:extent cx="1679953" cy="296883"/>
          <wp:effectExtent l="0" t="0" r="0" b="825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9442" cy="316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4B94" w14:textId="77777777" w:rsidR="00B2411D" w:rsidRDefault="00B2411D" w:rsidP="00B2411D">
      <w:pPr>
        <w:spacing w:after="0" w:line="240" w:lineRule="auto"/>
      </w:pPr>
      <w:r>
        <w:separator/>
      </w:r>
    </w:p>
  </w:footnote>
  <w:footnote w:type="continuationSeparator" w:id="0">
    <w:p w14:paraId="696B8E2C" w14:textId="77777777" w:rsidR="00B2411D" w:rsidRDefault="00B2411D" w:rsidP="00B24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53A"/>
    <w:multiLevelType w:val="hybridMultilevel"/>
    <w:tmpl w:val="26D8797A"/>
    <w:lvl w:ilvl="0" w:tplc="A62C970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6280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B80D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2439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8B4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619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BCA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688E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BC27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D3D67"/>
    <w:multiLevelType w:val="hybridMultilevel"/>
    <w:tmpl w:val="A4EEEF9E"/>
    <w:lvl w:ilvl="0" w:tplc="FF2030E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495E2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602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25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4A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6A3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89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E95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812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A7A14"/>
    <w:multiLevelType w:val="hybridMultilevel"/>
    <w:tmpl w:val="469AF7DC"/>
    <w:lvl w:ilvl="0" w:tplc="7474F95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CE0B2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8686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F05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8F6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83D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4E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98BD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2CA0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6230E"/>
    <w:multiLevelType w:val="hybridMultilevel"/>
    <w:tmpl w:val="F12A90BE"/>
    <w:lvl w:ilvl="0" w:tplc="4FFA88D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7F463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0A9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5277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A14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D8AA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3EF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86C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AAB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3278A"/>
    <w:multiLevelType w:val="multilevel"/>
    <w:tmpl w:val="1B34D91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50102F"/>
    <w:multiLevelType w:val="hybridMultilevel"/>
    <w:tmpl w:val="35E296F0"/>
    <w:lvl w:ilvl="0" w:tplc="E512694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D6C00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023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9EE6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800E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9E0E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1006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B23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F49B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0717C6"/>
    <w:multiLevelType w:val="multilevel"/>
    <w:tmpl w:val="7504BE7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65F05"/>
    <w:multiLevelType w:val="multilevel"/>
    <w:tmpl w:val="3F24C49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AB0434"/>
    <w:multiLevelType w:val="multilevel"/>
    <w:tmpl w:val="F8FEA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9" w15:restartNumberingAfterBreak="0">
    <w:nsid w:val="2F725303"/>
    <w:multiLevelType w:val="hybridMultilevel"/>
    <w:tmpl w:val="B310F0B6"/>
    <w:lvl w:ilvl="0" w:tplc="2824524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5CE0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8C60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8070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85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F46B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F2B7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640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CA1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603E9"/>
    <w:multiLevelType w:val="multilevel"/>
    <w:tmpl w:val="7652A41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FF7023"/>
    <w:multiLevelType w:val="multilevel"/>
    <w:tmpl w:val="59C424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2" w15:restartNumberingAfterBreak="0">
    <w:nsid w:val="362C700E"/>
    <w:multiLevelType w:val="hybridMultilevel"/>
    <w:tmpl w:val="0D3E5ACE"/>
    <w:lvl w:ilvl="0" w:tplc="0C64C7D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3E6B7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86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3C7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A087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C2F6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BE0C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EEC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83B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26446"/>
    <w:multiLevelType w:val="multilevel"/>
    <w:tmpl w:val="32A2D9D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D76F60"/>
    <w:multiLevelType w:val="multilevel"/>
    <w:tmpl w:val="FE1E8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5" w15:restartNumberingAfterBreak="0">
    <w:nsid w:val="52BB06B1"/>
    <w:multiLevelType w:val="multilevel"/>
    <w:tmpl w:val="B43266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6" w15:restartNumberingAfterBreak="0">
    <w:nsid w:val="575A6D59"/>
    <w:multiLevelType w:val="multilevel"/>
    <w:tmpl w:val="876825A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856B82"/>
    <w:multiLevelType w:val="multilevel"/>
    <w:tmpl w:val="3B406E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18" w15:restartNumberingAfterBreak="0">
    <w:nsid w:val="665C2384"/>
    <w:multiLevelType w:val="hybridMultilevel"/>
    <w:tmpl w:val="6B2A905E"/>
    <w:lvl w:ilvl="0" w:tplc="FC98DC1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C86C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A07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B276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8C35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4453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A66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283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F0AD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1D565C"/>
    <w:multiLevelType w:val="multilevel"/>
    <w:tmpl w:val="C2FCB7B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5C40D3"/>
    <w:multiLevelType w:val="hybridMultilevel"/>
    <w:tmpl w:val="44AE5758"/>
    <w:lvl w:ilvl="0" w:tplc="2BE66BA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C260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762F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44BC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5E3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B8ED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EA9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8F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1CDD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6802AE"/>
    <w:multiLevelType w:val="multilevel"/>
    <w:tmpl w:val="F892A6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2" w15:restartNumberingAfterBreak="0">
    <w:nsid w:val="6DAD5351"/>
    <w:multiLevelType w:val="hybridMultilevel"/>
    <w:tmpl w:val="154EA5A2"/>
    <w:lvl w:ilvl="0" w:tplc="EB76B2A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1266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66AA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48F3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62F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F69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41F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096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6F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5B251A"/>
    <w:multiLevelType w:val="multilevel"/>
    <w:tmpl w:val="16B4719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192819"/>
    <w:multiLevelType w:val="multilevel"/>
    <w:tmpl w:val="FC8C1A1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5" w15:restartNumberingAfterBreak="0">
    <w:nsid w:val="7C3D078B"/>
    <w:multiLevelType w:val="multilevel"/>
    <w:tmpl w:val="0DB64D2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66B82"/>
    <w:multiLevelType w:val="multilevel"/>
    <w:tmpl w:val="587E75D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D90F07"/>
    <w:multiLevelType w:val="multilevel"/>
    <w:tmpl w:val="81003FA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7"/>
  </w:num>
  <w:num w:numId="3">
    <w:abstractNumId w:val="8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233"/>
    <w:rsid w:val="00015CC7"/>
    <w:rsid w:val="00026BF5"/>
    <w:rsid w:val="000568B1"/>
    <w:rsid w:val="000939BC"/>
    <w:rsid w:val="000B0B4C"/>
    <w:rsid w:val="000C4643"/>
    <w:rsid w:val="000D440A"/>
    <w:rsid w:val="000E318A"/>
    <w:rsid w:val="000F11DA"/>
    <w:rsid w:val="002628C9"/>
    <w:rsid w:val="002F0703"/>
    <w:rsid w:val="0030468A"/>
    <w:rsid w:val="00350F2D"/>
    <w:rsid w:val="0035254E"/>
    <w:rsid w:val="00375BD8"/>
    <w:rsid w:val="003B210C"/>
    <w:rsid w:val="00426AD9"/>
    <w:rsid w:val="00432A33"/>
    <w:rsid w:val="0046149E"/>
    <w:rsid w:val="004A09B0"/>
    <w:rsid w:val="004A20FE"/>
    <w:rsid w:val="0052470A"/>
    <w:rsid w:val="005A77C3"/>
    <w:rsid w:val="00663F91"/>
    <w:rsid w:val="006A55A7"/>
    <w:rsid w:val="006C5B4C"/>
    <w:rsid w:val="006D73EE"/>
    <w:rsid w:val="006E2EC1"/>
    <w:rsid w:val="0071242D"/>
    <w:rsid w:val="00754965"/>
    <w:rsid w:val="00760249"/>
    <w:rsid w:val="0082368A"/>
    <w:rsid w:val="008368ED"/>
    <w:rsid w:val="008B4D48"/>
    <w:rsid w:val="008F3312"/>
    <w:rsid w:val="00900962"/>
    <w:rsid w:val="00922B3C"/>
    <w:rsid w:val="00975733"/>
    <w:rsid w:val="009771DB"/>
    <w:rsid w:val="009B1856"/>
    <w:rsid w:val="00A03416"/>
    <w:rsid w:val="00A860E5"/>
    <w:rsid w:val="00A87D5D"/>
    <w:rsid w:val="00A95BD9"/>
    <w:rsid w:val="00AC2665"/>
    <w:rsid w:val="00AF02BB"/>
    <w:rsid w:val="00AF3AF2"/>
    <w:rsid w:val="00B11D4C"/>
    <w:rsid w:val="00B2411D"/>
    <w:rsid w:val="00B74033"/>
    <w:rsid w:val="00B77826"/>
    <w:rsid w:val="00BB59AB"/>
    <w:rsid w:val="00BB5FE1"/>
    <w:rsid w:val="00C00758"/>
    <w:rsid w:val="00C245D0"/>
    <w:rsid w:val="00C67C11"/>
    <w:rsid w:val="00C92D96"/>
    <w:rsid w:val="00CE61B7"/>
    <w:rsid w:val="00D3279D"/>
    <w:rsid w:val="00D47CF1"/>
    <w:rsid w:val="00DB6B06"/>
    <w:rsid w:val="00EB3490"/>
    <w:rsid w:val="00F170E3"/>
    <w:rsid w:val="00F23233"/>
    <w:rsid w:val="00F2631E"/>
    <w:rsid w:val="00F3372B"/>
    <w:rsid w:val="00FB15DF"/>
    <w:rsid w:val="00FE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D2ED6"/>
  <w15:docId w15:val="{B880A700-D1DB-4F4D-A908-38E4EA77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header"/>
    <w:basedOn w:val="a"/>
    <w:link w:val="Char"/>
    <w:uiPriority w:val="99"/>
    <w:unhideWhenUsed/>
    <w:rsid w:val="00B241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B2411D"/>
  </w:style>
  <w:style w:type="paragraph" w:styleId="ac">
    <w:name w:val="footer"/>
    <w:basedOn w:val="a"/>
    <w:link w:val="Char0"/>
    <w:uiPriority w:val="99"/>
    <w:unhideWhenUsed/>
    <w:rsid w:val="00B241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B2411D"/>
  </w:style>
  <w:style w:type="character" w:styleId="ad">
    <w:name w:val="Hyperlink"/>
    <w:basedOn w:val="a0"/>
    <w:uiPriority w:val="99"/>
    <w:unhideWhenUsed/>
    <w:rsid w:val="00FE05A4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FE05A4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FE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yndi2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강의계획서</vt:lpstr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강의계획서</dc:title>
  <dc:creator>DKU</dc:creator>
  <cp:lastModifiedBy>Jihoon Jang</cp:lastModifiedBy>
  <cp:revision>39</cp:revision>
  <dcterms:created xsi:type="dcterms:W3CDTF">2023-12-26T16:36:00Z</dcterms:created>
  <dcterms:modified xsi:type="dcterms:W3CDTF">2025-08-22T02:36:00Z</dcterms:modified>
  <cp:version>0501.0100.01</cp:version>
</cp:coreProperties>
</file>